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72" w:rsidRPr="00827F72" w:rsidRDefault="00827F72" w:rsidP="00827F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r w:rsidRPr="00827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Toto Site: Your Gateway to Online Lottery Excitement</w:t>
      </w:r>
    </w:p>
    <w:bookmarkEnd w:id="0"/>
    <w:p w:rsidR="00827F72" w:rsidRPr="00827F72" w:rsidRDefault="00827F72" w:rsidP="00827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F72">
        <w:rPr>
          <w:rFonts w:ascii="Times New Roman" w:eastAsia="Times New Roman" w:hAnsi="Times New Roman" w:cs="Times New Roman"/>
          <w:sz w:val="24"/>
          <w:szCs w:val="24"/>
        </w:rPr>
        <w:t xml:space="preserve">Toto Site has become a trusted platform for players who enjoy the thrill of online lottery. It offers a convenient way to participate in draws from the comfort of home, combining excitement with a user-friendly experience. </w:t>
      </w:r>
      <w:hyperlink r:id="rId5" w:tgtFrame="_blank" w:history="1">
        <w:proofErr w:type="spellStart"/>
        <w:proofErr w:type="gramStart"/>
        <w:r>
          <w:rPr>
            <w:rStyle w:val="Hyperlink"/>
            <w:rFonts w:ascii="Georgia" w:hAnsi="Georgia"/>
            <w:sz w:val="20"/>
            <w:szCs w:val="20"/>
          </w:rPr>
          <w:t>miototo</w:t>
        </w:r>
        <w:proofErr w:type="spellEnd"/>
        <w:proofErr w:type="gramEnd"/>
      </w:hyperlink>
      <w:r>
        <w:rPr>
          <w:rFonts w:ascii="Georgia" w:hAnsi="Georgia"/>
          <w:sz w:val="20"/>
          <w:szCs w:val="20"/>
        </w:rPr>
        <w:t xml:space="preserve"> </w:t>
      </w:r>
      <w:r w:rsidRPr="00827F72">
        <w:rPr>
          <w:rFonts w:ascii="Times New Roman" w:eastAsia="Times New Roman" w:hAnsi="Times New Roman" w:cs="Times New Roman"/>
          <w:sz w:val="24"/>
          <w:szCs w:val="24"/>
        </w:rPr>
        <w:t>The platform provides an engaging environment where anticipation and entertainment go hand in hand, making every session enjoyable.</w:t>
      </w:r>
    </w:p>
    <w:p w:rsidR="00827F72" w:rsidRPr="00827F72" w:rsidRDefault="00827F72" w:rsidP="00827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F72">
        <w:rPr>
          <w:rFonts w:ascii="Times New Roman" w:eastAsia="Times New Roman" w:hAnsi="Times New Roman" w:cs="Times New Roman"/>
          <w:sz w:val="24"/>
          <w:szCs w:val="24"/>
        </w:rPr>
        <w:t>One of the main strengths of Toto Site is its simplicity. Players can easily choose their numbers and follow the draws without needing to navigate complicated rules. Live draws add a thrilling touch, allowing participants to witness results in real time and experience the suspense of every outcome.</w:t>
      </w:r>
    </w:p>
    <w:p w:rsidR="00827F72" w:rsidRPr="00827F72" w:rsidRDefault="00827F72" w:rsidP="00827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F72">
        <w:rPr>
          <w:rFonts w:ascii="Times New Roman" w:eastAsia="Times New Roman" w:hAnsi="Times New Roman" w:cs="Times New Roman"/>
          <w:sz w:val="24"/>
          <w:szCs w:val="24"/>
        </w:rPr>
        <w:t>Security and fairness are essential aspects of Toto Site. Each draw is conducted transparently, ensuring that every player has a fair chance to win. This reliability has helped the platform earn a solid reputation among lottery enthusiasts who value trust and integrity in online gaming.</w:t>
      </w:r>
    </w:p>
    <w:p w:rsidR="00827F72" w:rsidRPr="00827F72" w:rsidRDefault="00827F72" w:rsidP="00827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F72">
        <w:rPr>
          <w:rFonts w:ascii="Times New Roman" w:eastAsia="Times New Roman" w:hAnsi="Times New Roman" w:cs="Times New Roman"/>
          <w:sz w:val="24"/>
          <w:szCs w:val="24"/>
        </w:rPr>
        <w:t>Accessibility is another key feature. Toto Site can be used across a variety of devices, giving players the freedom to participate anytime and anywhere. The intuitive interface ensures that both beginners and experienced players can enjoy a smooth and enjoyable gaming experience.</w:t>
      </w:r>
    </w:p>
    <w:p w:rsidR="00827F72" w:rsidRPr="00827F72" w:rsidRDefault="00827F72" w:rsidP="00827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F72">
        <w:rPr>
          <w:rFonts w:ascii="Times New Roman" w:eastAsia="Times New Roman" w:hAnsi="Times New Roman" w:cs="Times New Roman"/>
          <w:sz w:val="24"/>
          <w:szCs w:val="24"/>
        </w:rPr>
        <w:t>Beyond the chance to win, Toto Site encourages community interaction. Players often share strategies, celebrate successes, and exchange tips, creating a lively and interactive environment. This social aspect makes the platform even more engaging and entertaining.</w:t>
      </w:r>
    </w:p>
    <w:p w:rsidR="00827F72" w:rsidRPr="00827F72" w:rsidRDefault="00827F72" w:rsidP="00827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F72">
        <w:rPr>
          <w:rFonts w:ascii="Times New Roman" w:eastAsia="Times New Roman" w:hAnsi="Times New Roman" w:cs="Times New Roman"/>
          <w:sz w:val="24"/>
          <w:szCs w:val="24"/>
        </w:rPr>
        <w:t xml:space="preserve">In conclusion, Toto Site is more than just an online lottery platform. It provides a safe, reliable, and enjoyable experience where players can enjoy the thrill of chance while connecting with a </w:t>
      </w:r>
      <w:proofErr w:type="gramStart"/>
      <w:r w:rsidRPr="00827F72">
        <w:rPr>
          <w:rFonts w:ascii="Times New Roman" w:eastAsia="Times New Roman" w:hAnsi="Times New Roman" w:cs="Times New Roman"/>
          <w:sz w:val="24"/>
          <w:szCs w:val="24"/>
        </w:rPr>
        <w:t>community</w:t>
      </w:r>
      <w:proofErr w:type="gramEnd"/>
      <w:r w:rsidRPr="00827F72">
        <w:rPr>
          <w:rFonts w:ascii="Times New Roman" w:eastAsia="Times New Roman" w:hAnsi="Times New Roman" w:cs="Times New Roman"/>
          <w:sz w:val="24"/>
          <w:szCs w:val="24"/>
        </w:rPr>
        <w:t xml:space="preserve"> of fellow enthusiasts. For anyone looking for convenience, excitement, and fair play in online lottery gaming, Toto Site offers a compelling option.</w:t>
      </w:r>
    </w:p>
    <w:p w:rsidR="0032137C" w:rsidRDefault="0032137C"/>
    <w:sectPr w:rsidR="00321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72"/>
    <w:rsid w:val="0032137C"/>
    <w:rsid w:val="0082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7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F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2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27F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7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F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2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27F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eclosurecleanupnetwor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</dc:creator>
  <cp:lastModifiedBy>salman</cp:lastModifiedBy>
  <cp:revision>1</cp:revision>
  <dcterms:created xsi:type="dcterms:W3CDTF">2025-11-02T12:45:00Z</dcterms:created>
  <dcterms:modified xsi:type="dcterms:W3CDTF">2025-11-02T12:46:00Z</dcterms:modified>
</cp:coreProperties>
</file>