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1F8FD" w14:textId="0738F7E6" w:rsidR="00BC198A" w:rsidRDefault="00695A08" w:rsidP="00695A08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0F31648" wp14:editId="18AAB1A8">
            <wp:extent cx="581705" cy="8143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05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 xml:space="preserve">ГОЛОВНА ЦЕНТРАЛЬНА ЛІКАРНЯ </w:t>
      </w:r>
      <w:r>
        <w:rPr>
          <w:rFonts w:ascii="Times New Roman" w:eastAsia="Times New Roman" w:hAnsi="Times New Roman" w:cs="Times New Roman"/>
        </w:rPr>
        <w:br/>
        <w:t xml:space="preserve">МІСТО КИЇВ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676E4A47" wp14:editId="0D24743E">
            <wp:extent cx="4981575" cy="31720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17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вул. Шовковична, 39/1, Київ, 01601. </w:t>
      </w:r>
    </w:p>
    <w:p w14:paraId="19B9D801" w14:textId="77777777" w:rsidR="00BC198A" w:rsidRDefault="0000000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4A8C17F5" wp14:editId="7B7FFD00">
            <wp:extent cx="4981575" cy="31720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17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48"/>
          <w:szCs w:val="48"/>
        </w:rPr>
        <w:t>Протокол проведення оперативного втручання</w:t>
      </w:r>
      <w:r>
        <w:rPr>
          <w:rFonts w:ascii="Times New Roman" w:eastAsia="Times New Roman" w:hAnsi="Times New Roman" w:cs="Times New Roman"/>
          <w:sz w:val="48"/>
          <w:szCs w:val="48"/>
        </w:rPr>
        <w:br/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7819D186" wp14:editId="1187EA82">
            <wp:extent cx="4981575" cy="31720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17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DDDF1" w14:textId="18CC2882" w:rsidR="005B7F60" w:rsidRPr="00695A08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ПІБ працівника МОЗ: Денис Батурінець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Посада: </w:t>
      </w:r>
      <w:r w:rsidR="005B7F60">
        <w:rPr>
          <w:rFonts w:ascii="Times New Roman" w:eastAsia="Times New Roman" w:hAnsi="Times New Roman" w:cs="Times New Roman"/>
          <w:sz w:val="28"/>
          <w:szCs w:val="28"/>
          <w:lang w:val="ru-RU"/>
        </w:rPr>
        <w:t>Зам глав врача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Склад команди: Денис Батурінець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ПІБ пацієнта: </w:t>
      </w:r>
      <w:r w:rsidR="00695A08">
        <w:rPr>
          <w:rFonts w:ascii="Times New Roman" w:eastAsia="Times New Roman" w:hAnsi="Times New Roman" w:cs="Times New Roman"/>
          <w:sz w:val="28"/>
          <w:szCs w:val="28"/>
          <w:lang w:val="ru-RU"/>
        </w:rPr>
        <w:t>Георгій Йегер</w:t>
      </w:r>
    </w:p>
    <w:p w14:paraId="09A06CE4" w14:textId="72D56DBD" w:rsidR="00BC198A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Дата проведення операції: </w:t>
      </w:r>
      <w:r w:rsidR="00695A08">
        <w:rPr>
          <w:rFonts w:ascii="Times New Roman" w:eastAsia="Times New Roman" w:hAnsi="Times New Roman" w:cs="Times New Roman"/>
          <w:sz w:val="28"/>
          <w:szCs w:val="28"/>
          <w:lang w:val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5B7F60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.2026</w:t>
      </w:r>
    </w:p>
    <w:p w14:paraId="6A7E2817" w14:textId="77777777" w:rsidR="00BC198A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 операції: Планова</w:t>
      </w:r>
    </w:p>
    <w:p w14:paraId="04D4DC37" w14:textId="77777777" w:rsidR="00BC198A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 проведеного втручання: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Проведено операцію з вилучення куль з ноги пацієнта. Під час оперативного втручання було вилучено 2 кулі від щось схожого на предмет  на  м4. Під час проведення операції стан пацієнта був стабільним.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Показники життєдіяльності: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• Артеріальний тиск: 120/80 мм рт. ст.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• Венозний тиск: 4 мм рт. ст.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• Кардіограма: 80 ударів/хв.</w:t>
      </w:r>
    </w:p>
    <w:p w14:paraId="7510E5FF" w14:textId="77777777" w:rsidR="00BC198A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Поточний стан пацієнта: Стабільний.</w:t>
      </w:r>
    </w:p>
    <w:p w14:paraId="2454546F" w14:textId="5E51E4B0" w:rsidR="00BC198A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Рекомендації: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1.Намагайтеся уникати збройних конфліктів.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2.Приймати знеболювальні препарати (петрушка, алкоголь) протягом трьох днів.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Результати Експертизи 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Доказано що громадянин </w:t>
      </w:r>
      <w:r w:rsidR="00695A08">
        <w:rPr>
          <w:rFonts w:ascii="Times New Roman" w:eastAsia="Times New Roman" w:hAnsi="Times New Roman" w:cs="Times New Roman"/>
          <w:sz w:val="28"/>
          <w:szCs w:val="28"/>
          <w:lang w:val="ru-RU"/>
        </w:rPr>
        <w:t>Іван Фортіс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здійснюючи постріл с схожого предмета на М4, в іншого працівника попав в Полковника </w:t>
      </w:r>
      <w:r w:rsidR="00695A08">
        <w:rPr>
          <w:rFonts w:ascii="Times New Roman" w:eastAsia="Times New Roman" w:hAnsi="Times New Roman" w:cs="Times New Roman"/>
          <w:sz w:val="28"/>
          <w:szCs w:val="28"/>
          <w:lang w:val="ru-RU"/>
        </w:rPr>
        <w:t>СБУ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нанесивши йому Тяжкі Тілесні Ушкодження чим Порушивши статтю </w:t>
      </w:r>
      <w:r w:rsidR="00695A08">
        <w:rPr>
          <w:rFonts w:ascii="Times New Roman" w:eastAsia="Times New Roman" w:hAnsi="Times New Roman" w:cs="Times New Roman"/>
          <w:sz w:val="28"/>
          <w:szCs w:val="28"/>
          <w:lang w:val="ru-RU"/>
        </w:rPr>
        <w:t>46</w:t>
      </w:r>
      <w:r w:rsidR="001F3259">
        <w:rPr>
          <w:rFonts w:ascii="Times New Roman" w:eastAsia="Times New Roman" w:hAnsi="Times New Roman" w:cs="Times New Roman"/>
          <w:sz w:val="28"/>
          <w:szCs w:val="28"/>
          <w:lang w:val="ru-RU"/>
        </w:rPr>
        <w:t>,25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КК України.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Дата оформлення висновку: </w:t>
      </w:r>
      <w:r w:rsidR="00695A08">
        <w:rPr>
          <w:rFonts w:ascii="Times New Roman" w:eastAsia="Times New Roman" w:hAnsi="Times New Roman" w:cs="Times New Roman"/>
          <w:sz w:val="28"/>
          <w:szCs w:val="28"/>
          <w:lang w:val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5B7F60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.2026.</w:t>
      </w:r>
    </w:p>
    <w:p w14:paraId="5237F646" w14:textId="77777777" w:rsidR="00BC198A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Підпис: ____D/B_________</w:t>
      </w:r>
    </w:p>
    <w:p w14:paraId="47EFAE00" w14:textId="5D088DCB" w:rsidR="00BC198A" w:rsidRPr="005B7F60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Денис Батурінець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5B7F60">
        <w:rPr>
          <w:rFonts w:ascii="Times New Roman" w:eastAsia="Times New Roman" w:hAnsi="Times New Roman" w:cs="Times New Roman"/>
          <w:sz w:val="28"/>
          <w:szCs w:val="28"/>
          <w:lang w:val="ru-RU"/>
        </w:rPr>
        <w:t>Зам головного лікаря</w:t>
      </w:r>
    </w:p>
    <w:sectPr w:rsidR="00BC198A" w:rsidRPr="005B7F6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3F7C1CB-CE53-4705-8CD7-B4E8E56D25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62B9059-0394-412B-BAE8-D4FA99C147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98A"/>
    <w:rsid w:val="001F3259"/>
    <w:rsid w:val="005B7F60"/>
    <w:rsid w:val="00695A08"/>
    <w:rsid w:val="00BC198A"/>
    <w:rsid w:val="00E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59B5B"/>
  <w15:docId w15:val="{2A6EE6E3-B480-4E67-8FCA-53B58B6D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Ruslan Ruslan</cp:lastModifiedBy>
  <cp:revision>4</cp:revision>
  <dcterms:created xsi:type="dcterms:W3CDTF">2026-07-07T12:26:00Z</dcterms:created>
  <dcterms:modified xsi:type="dcterms:W3CDTF">2026-07-12T13:09:00Z</dcterms:modified>
</cp:coreProperties>
</file>