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b w:val="1"/>
          <w:bCs w:val="1"/>
          <w:sz w:val="46"/>
          <w:szCs w:val="46"/>
        </w:rPr>
      </w:pPr>
      <w:bookmarkStart w:colFirst="0" w:colLast="0" w:name="_7vtcx4iyaqct" w:id="0"/>
      <w:bookmarkEnd w:id="0"/>
      <w:r w:rsidDel="00000000" w:rsidR="00000000" w:rsidRPr="00000000">
        <w:rPr>
          <w:b w:val="1"/>
          <w:bCs w:val="1"/>
          <w:sz w:val="46"/>
          <w:szCs w:val="46"/>
          <w:rtl w:val="0"/>
        </w:rPr>
        <w:t xml:space="preserve">E-Cigarettes: Understanding Vaping, Uses, and Health Considerations</w:t>
      </w:r>
    </w:p>
    <w:p w:rsidR="00000000" w:rsidDel="00000000" w:rsidP="00000000" w:rsidRDefault="00000000" w:rsidRPr="00000000" w14:paraId="00000002">
      <w:pPr>
        <w:spacing w:after="240" w:before="240" w:lineRule="auto"/>
        <w:rPr/>
      </w:pPr>
      <w:r w:rsidDel="00000000" w:rsidR="00000000" w:rsidRPr="00000000">
        <w:rPr>
          <w:rtl w:val="0"/>
        </w:rPr>
        <w:t xml:space="preserve">E-cigarettes have become increasingly popular in recent years as electronic devices designed to deliver nicotine in the form of an aerosol. Commonly known as vapes, these devices use a battery-powered heating element to warm a liquid, producing an aerosol that users inhale. E-cigarettes are available in different shapes, sizes, flavors, and designs, making them a widely discussed topic among adults, healthcare professionals, and public health organizations </w:t>
      </w:r>
      <w:hyperlink r:id="rId6">
        <w:r w:rsidDel="00000000" w:rsidR="00000000" w:rsidRPr="00000000">
          <w:rPr>
            <w:color w:val="1155cc"/>
            <w:sz w:val="20"/>
            <w:szCs w:val="20"/>
            <w:u w:val="single"/>
            <w:rtl w:val="0"/>
          </w:rPr>
          <w:t xml:space="preserve">ASM VAPE</w:t>
        </w:r>
      </w:hyperlink>
      <w:r w:rsidDel="00000000" w:rsidR="00000000" w:rsidRPr="00000000">
        <w:rPr>
          <w:rtl w:val="0"/>
        </w:rPr>
        <w:t xml:space="preserve">.</w:t>
      </w:r>
    </w:p>
    <w:p w:rsidR="00000000" w:rsidDel="00000000" w:rsidP="00000000" w:rsidRDefault="00000000" w:rsidRPr="00000000" w14:paraId="00000003">
      <w:pPr>
        <w:pStyle w:val="Heading2"/>
        <w:keepNext w:val="0"/>
        <w:keepLines w:val="0"/>
        <w:spacing w:after="80" w:lineRule="auto"/>
        <w:rPr>
          <w:b w:val="1"/>
          <w:bCs w:val="1"/>
          <w:sz w:val="34"/>
          <w:szCs w:val="34"/>
        </w:rPr>
      </w:pPr>
      <w:bookmarkStart w:colFirst="0" w:colLast="0" w:name="_a96e9djt8hv6" w:id="1"/>
      <w:bookmarkEnd w:id="1"/>
      <w:r w:rsidDel="00000000" w:rsidR="00000000" w:rsidRPr="00000000">
        <w:rPr>
          <w:b w:val="1"/>
          <w:bCs w:val="1"/>
          <w:sz w:val="34"/>
          <w:szCs w:val="34"/>
          <w:rtl w:val="0"/>
        </w:rPr>
        <w:t xml:space="preserve">What Are E-Cigarettes?</w:t>
      </w:r>
    </w:p>
    <w:p w:rsidR="00000000" w:rsidDel="00000000" w:rsidP="00000000" w:rsidRDefault="00000000" w:rsidRPr="00000000" w14:paraId="00000004">
      <w:pPr>
        <w:spacing w:after="240" w:before="240" w:lineRule="auto"/>
        <w:rPr/>
      </w:pPr>
      <w:r w:rsidDel="00000000" w:rsidR="00000000" w:rsidRPr="00000000">
        <w:rPr>
          <w:rtl w:val="0"/>
        </w:rPr>
        <w:t xml:space="preserve">E-cigarettes are electronic devices that heat a liquid, often called e-liquid or vape juice, to create an aerosol. The liquid commonly contains propylene glycol, vegetable glycerin, flavorings, and, in many products, nicotine. Unlike traditional cigarettes, e-cigarettes do not burn tobacco to produce smoke. However, this does not mean they are harmless. The aerosol may contain nicotine, fine particles, volatile organic compounds, and other potentially harmful substances. The ingredients and emissions can vary considerably between products </w:t>
      </w:r>
      <w:hyperlink r:id="rId7">
        <w:r w:rsidDel="00000000" w:rsidR="00000000" w:rsidRPr="00000000">
          <w:rPr>
            <w:color w:val="1155cc"/>
            <w:sz w:val="20"/>
            <w:szCs w:val="20"/>
            <w:u w:val="single"/>
            <w:rtl w:val="0"/>
          </w:rPr>
          <w:t xml:space="preserve">vape hardware</w:t>
        </w:r>
      </w:hyperlink>
      <w:r w:rsidDel="00000000" w:rsidR="00000000" w:rsidRPr="00000000">
        <w:rPr>
          <w:rtl w:val="0"/>
        </w:rPr>
        <w:t xml:space="preserve">.</w:t>
      </w:r>
    </w:p>
    <w:p w:rsidR="00000000" w:rsidDel="00000000" w:rsidP="00000000" w:rsidRDefault="00000000" w:rsidRPr="00000000" w14:paraId="00000005">
      <w:pPr>
        <w:pStyle w:val="Heading2"/>
        <w:keepNext w:val="0"/>
        <w:keepLines w:val="0"/>
        <w:spacing w:after="80" w:lineRule="auto"/>
        <w:rPr>
          <w:b w:val="1"/>
          <w:bCs w:val="1"/>
          <w:sz w:val="34"/>
          <w:szCs w:val="34"/>
        </w:rPr>
      </w:pPr>
      <w:bookmarkStart w:colFirst="0" w:colLast="0" w:name="_mx45nkf4i6x0" w:id="2"/>
      <w:bookmarkEnd w:id="2"/>
      <w:r w:rsidDel="00000000" w:rsidR="00000000" w:rsidRPr="00000000">
        <w:rPr>
          <w:b w:val="1"/>
          <w:bCs w:val="1"/>
          <w:sz w:val="34"/>
          <w:szCs w:val="34"/>
          <w:rtl w:val="0"/>
        </w:rPr>
        <w:t xml:space="preserve">How Do E-Cigarettes Work? </w:t>
      </w:r>
    </w:p>
    <w:p w:rsidR="00000000" w:rsidDel="00000000" w:rsidP="00000000" w:rsidRDefault="00000000" w:rsidRPr="00000000" w14:paraId="00000006">
      <w:pPr>
        <w:spacing w:after="240" w:before="240" w:lineRule="auto"/>
        <w:rPr/>
      </w:pPr>
      <w:r w:rsidDel="00000000" w:rsidR="00000000" w:rsidRPr="00000000">
        <w:rPr>
          <w:rtl w:val="0"/>
        </w:rPr>
        <w:t xml:space="preserve">Most e-cigarettes contain a battery, a heating coil, a liquid reservoir or cartridge, and a mouthpiece. When the device is activated, the heating element warms the e-liquid and transforms it into an aerosol that can be inhaled. Some devices use disposable cartridges, while others have refillable tanks or replaceable pods. Modern products may also include adjustable power settings, rechargeable batteries, and different airflow options. Although their designs vary, they generally operate using the same basic principle of heating a liquid rather than burning tobacco </w:t>
      </w:r>
      <w:hyperlink r:id="rId8">
        <w:r w:rsidDel="00000000" w:rsidR="00000000" w:rsidRPr="00000000">
          <w:rPr>
            <w:color w:val="1155cc"/>
            <w:sz w:val="20"/>
            <w:szCs w:val="20"/>
            <w:u w:val="single"/>
            <w:rtl w:val="0"/>
          </w:rPr>
          <w:t xml:space="preserve">All-In-One Vapes</w:t>
        </w:r>
      </w:hyperlink>
      <w:r w:rsidDel="00000000" w:rsidR="00000000" w:rsidRPr="00000000">
        <w:rPr>
          <w:rtl w:val="0"/>
        </w:rPr>
        <w:t xml:space="preserve">.</w:t>
      </w:r>
    </w:p>
    <w:p w:rsidR="00000000" w:rsidDel="00000000" w:rsidP="00000000" w:rsidRDefault="00000000" w:rsidRPr="00000000" w14:paraId="00000007">
      <w:pPr>
        <w:pStyle w:val="Heading2"/>
        <w:keepNext w:val="0"/>
        <w:keepLines w:val="0"/>
        <w:spacing w:after="80" w:lineRule="auto"/>
        <w:rPr>
          <w:b w:val="1"/>
          <w:bCs w:val="1"/>
          <w:sz w:val="34"/>
          <w:szCs w:val="34"/>
        </w:rPr>
      </w:pPr>
      <w:bookmarkStart w:colFirst="0" w:colLast="0" w:name="_pj7k03odr0yw" w:id="3"/>
      <w:bookmarkEnd w:id="3"/>
      <w:r w:rsidDel="00000000" w:rsidR="00000000" w:rsidRPr="00000000">
        <w:rPr>
          <w:b w:val="1"/>
          <w:bCs w:val="1"/>
          <w:sz w:val="34"/>
          <w:szCs w:val="34"/>
          <w:rtl w:val="0"/>
        </w:rPr>
        <w:t xml:space="preserve">Different Types of E-Cigarettes</w:t>
      </w:r>
    </w:p>
    <w:p w:rsidR="00000000" w:rsidDel="00000000" w:rsidP="00000000" w:rsidRDefault="00000000" w:rsidRPr="00000000" w14:paraId="00000008">
      <w:pPr>
        <w:spacing w:after="240" w:before="240" w:lineRule="auto"/>
        <w:rPr/>
      </w:pPr>
      <w:r w:rsidDel="00000000" w:rsidR="00000000" w:rsidRPr="00000000">
        <w:rPr>
          <w:rtl w:val="0"/>
        </w:rPr>
        <w:t xml:space="preserve">There are several types of e-cigarettes available on the market. Disposable vapes are designed for limited use and are discarded when depleted, although their batteries and electronic components create environmental concerns. Pod systems use small cartridges or refillable pods and are often compact and portable. Vape pens have a pen-shaped design, while larger vaping devices may offer adjustable settings and refillable tanks. Each type differs in battery capacity, liquid capacity, nicotine delivery, and maintenance requirements. Consumers should also be aware that product quality and safety standards vary between manufacturers and regions </w:t>
      </w:r>
      <w:hyperlink r:id="rId9">
        <w:r w:rsidDel="00000000" w:rsidR="00000000" w:rsidRPr="00000000">
          <w:rPr>
            <w:color w:val="1155cc"/>
            <w:sz w:val="20"/>
            <w:szCs w:val="20"/>
            <w:u w:val="single"/>
            <w:rtl w:val="0"/>
          </w:rPr>
          <w:t xml:space="preserve">Postless Cartridge</w:t>
        </w:r>
      </w:hyperlink>
      <w:r w:rsidDel="00000000" w:rsidR="00000000" w:rsidRPr="00000000">
        <w:rPr>
          <w:rtl w:val="0"/>
        </w:rPr>
        <w:t xml:space="preserve">.</w:t>
      </w:r>
    </w:p>
    <w:p w:rsidR="00000000" w:rsidDel="00000000" w:rsidP="00000000" w:rsidRDefault="00000000" w:rsidRPr="00000000" w14:paraId="00000009">
      <w:pPr>
        <w:pStyle w:val="Heading2"/>
        <w:keepNext w:val="0"/>
        <w:keepLines w:val="0"/>
        <w:spacing w:after="80" w:lineRule="auto"/>
        <w:rPr>
          <w:b w:val="1"/>
          <w:bCs w:val="1"/>
          <w:sz w:val="34"/>
          <w:szCs w:val="34"/>
        </w:rPr>
      </w:pPr>
      <w:bookmarkStart w:colFirst="0" w:colLast="0" w:name="_iu506d885uvj" w:id="4"/>
      <w:bookmarkEnd w:id="4"/>
      <w:r w:rsidDel="00000000" w:rsidR="00000000" w:rsidRPr="00000000">
        <w:rPr>
          <w:b w:val="1"/>
          <w:bCs w:val="1"/>
          <w:sz w:val="34"/>
          <w:szCs w:val="34"/>
          <w:rtl w:val="0"/>
        </w:rPr>
        <w:t xml:space="preserve">Health Effects of E-Cigarettes</w:t>
      </w:r>
    </w:p>
    <w:p w:rsidR="00000000" w:rsidDel="00000000" w:rsidP="00000000" w:rsidRDefault="00000000" w:rsidRPr="00000000" w14:paraId="0000000A">
      <w:pPr>
        <w:spacing w:after="240" w:before="240" w:lineRule="auto"/>
        <w:rPr/>
      </w:pPr>
      <w:r w:rsidDel="00000000" w:rsidR="00000000" w:rsidRPr="00000000">
        <w:rPr>
          <w:rtl w:val="0"/>
        </w:rPr>
        <w:t xml:space="preserve">The health effects of e-cigarettes remain an important subject of scientific research. Many products contain nicotine, an addictive substance that can affect brain development in adolescents and young adults. Vaping may also expose users to chemicals and particles that can irritate the respiratory system and potentially affect cardiovascular health. Some people experience coughing, throat irritation, headaches, or dizziness after vaping. The long-term consequences are still being studied because these products have not been in widespread use for as long as conventional tobacco cigarettes. E-cigarettes should not be considered risk-free, particularly for young people, pregnant individuals, or people who do not already use tobacco </w:t>
      </w:r>
      <w:hyperlink r:id="rId10">
        <w:r w:rsidDel="00000000" w:rsidR="00000000" w:rsidRPr="00000000">
          <w:rPr>
            <w:color w:val="1155cc"/>
            <w:sz w:val="20"/>
            <w:szCs w:val="20"/>
            <w:u w:val="single"/>
            <w:rtl w:val="0"/>
          </w:rPr>
          <w:t xml:space="preserve">Vape hardware wholesale</w:t>
        </w:r>
      </w:hyperlink>
      <w:r w:rsidDel="00000000" w:rsidR="00000000" w:rsidRPr="00000000">
        <w:rPr>
          <w:rtl w:val="0"/>
        </w:rPr>
        <w:t xml:space="preserve">.</w:t>
      </w:r>
    </w:p>
    <w:p w:rsidR="00000000" w:rsidDel="00000000" w:rsidP="00000000" w:rsidRDefault="00000000" w:rsidRPr="00000000" w14:paraId="0000000B">
      <w:pPr>
        <w:pStyle w:val="Heading2"/>
        <w:keepNext w:val="0"/>
        <w:keepLines w:val="0"/>
        <w:spacing w:after="80" w:lineRule="auto"/>
        <w:rPr>
          <w:b w:val="1"/>
          <w:bCs w:val="1"/>
          <w:sz w:val="34"/>
          <w:szCs w:val="34"/>
        </w:rPr>
      </w:pPr>
      <w:bookmarkStart w:colFirst="0" w:colLast="0" w:name="_80z52rignuww" w:id="5"/>
      <w:bookmarkEnd w:id="5"/>
      <w:r w:rsidDel="00000000" w:rsidR="00000000" w:rsidRPr="00000000">
        <w:rPr>
          <w:b w:val="1"/>
          <w:bCs w:val="1"/>
          <w:sz w:val="34"/>
          <w:szCs w:val="34"/>
          <w:rtl w:val="0"/>
        </w:rPr>
        <w:t xml:space="preserve">E-Cigarettes Compared With Traditional Cigarettes</w:t>
      </w:r>
    </w:p>
    <w:p w:rsidR="00000000" w:rsidDel="00000000" w:rsidP="00000000" w:rsidRDefault="00000000" w:rsidRPr="00000000" w14:paraId="0000000C">
      <w:pPr>
        <w:spacing w:after="240" w:before="240" w:lineRule="auto"/>
        <w:rPr/>
      </w:pPr>
      <w:r w:rsidDel="00000000" w:rsidR="00000000" w:rsidRPr="00000000">
        <w:rPr>
          <w:rtl w:val="0"/>
        </w:rPr>
        <w:t xml:space="preserve">Traditional cigarettes burn tobacco and produce smoke containing thousands of chemicals, including numerous toxic and cancer-causing substances. E-cigarettes generally expose users to fewer and lower levels of certain harmful chemicals than combustible cigarettes, but exposure depends on the product and how it is used. This difference does not establish that vaping is safe. Adults who smoke may benefit from switching completely away from combustible tobacco, but using both cigarettes and e-cigarettes can maintain significant health risks. People who do not smoke should avoid starting to vape, and anyone seeking to quit smoking can discuss evidence-based treatments with a qualified healthcare professional </w:t>
      </w:r>
      <w:hyperlink r:id="rId11">
        <w:r w:rsidDel="00000000" w:rsidR="00000000" w:rsidRPr="00000000">
          <w:rPr>
            <w:color w:val="1155cc"/>
            <w:sz w:val="20"/>
            <w:szCs w:val="20"/>
            <w:u w:val="single"/>
            <w:rtl w:val="0"/>
          </w:rPr>
          <w:t xml:space="preserve">https://www.asmvape.com/</w:t>
        </w:r>
      </w:hyperlink>
      <w:r w:rsidDel="00000000" w:rsidR="00000000" w:rsidRPr="00000000">
        <w:rPr>
          <w:rtl w:val="0"/>
        </w:rPr>
        <w:t xml:space="preserve">.</w:t>
      </w:r>
    </w:p>
    <w:p w:rsidR="00000000" w:rsidDel="00000000" w:rsidP="00000000" w:rsidRDefault="00000000" w:rsidRPr="00000000" w14:paraId="0000000D">
      <w:pPr>
        <w:pStyle w:val="Heading2"/>
        <w:keepNext w:val="0"/>
        <w:keepLines w:val="0"/>
        <w:spacing w:after="80" w:lineRule="auto"/>
        <w:rPr>
          <w:b w:val="1"/>
          <w:bCs w:val="1"/>
          <w:sz w:val="34"/>
          <w:szCs w:val="34"/>
        </w:rPr>
      </w:pPr>
      <w:bookmarkStart w:colFirst="0" w:colLast="0" w:name="_9z7q0kw1wb5p" w:id="6"/>
      <w:bookmarkEnd w:id="6"/>
      <w:r w:rsidDel="00000000" w:rsidR="00000000" w:rsidRPr="00000000">
        <w:rPr>
          <w:b w:val="1"/>
          <w:bCs w:val="1"/>
          <w:sz w:val="34"/>
          <w:szCs w:val="34"/>
          <w:rtl w:val="0"/>
        </w:rPr>
        <w:t xml:space="preserve">Responsible Awareness and Product Safety</w:t>
      </w:r>
    </w:p>
    <w:p w:rsidR="00000000" w:rsidDel="00000000" w:rsidP="00000000" w:rsidRDefault="00000000" w:rsidRPr="00000000" w14:paraId="0000000E">
      <w:pPr>
        <w:spacing w:after="240" w:before="240" w:lineRule="auto"/>
        <w:rPr/>
      </w:pPr>
      <w:r w:rsidDel="00000000" w:rsidR="00000000" w:rsidRPr="00000000">
        <w:rPr>
          <w:rtl w:val="0"/>
        </w:rPr>
        <w:t xml:space="preserve">Understanding e-cigarettes involves more than comparing flavors, designs, or device features. Users should be aware of nicotine dependence, local regulations, and the risks associated with unregulated products. Damaged batteries, inappropriate chargers, and improperly handled vape liquids can also cause injuries or accidental nicotine poisoning. E-liquids should be stored securely away from children and pets, and electronic vaping devices should be disposed of through suitable electronic-waste collection services whenever possible. Public awareness and accurate health information can help people make better-informed decisions about vaping </w:t>
      </w:r>
      <w:hyperlink r:id="rId12">
        <w:r w:rsidDel="00000000" w:rsidR="00000000" w:rsidRPr="00000000">
          <w:rPr>
            <w:color w:val="1155cc"/>
            <w:sz w:val="20"/>
            <w:szCs w:val="20"/>
            <w:u w:val="single"/>
            <w:rtl w:val="0"/>
          </w:rPr>
          <w:t xml:space="preserve">www.asmvape.com</w:t>
        </w:r>
      </w:hyperlink>
      <w:r w:rsidDel="00000000" w:rsidR="00000000" w:rsidRPr="00000000">
        <w:rPr>
          <w:rtl w:val="0"/>
        </w:rPr>
        <w:t xml:space="preserve">.</w:t>
      </w:r>
    </w:p>
    <w:p w:rsidR="00000000" w:rsidDel="00000000" w:rsidP="00000000" w:rsidRDefault="00000000" w:rsidRPr="00000000" w14:paraId="0000000F">
      <w:pPr>
        <w:pStyle w:val="Heading2"/>
        <w:keepNext w:val="0"/>
        <w:keepLines w:val="0"/>
        <w:spacing w:after="80" w:lineRule="auto"/>
        <w:rPr>
          <w:b w:val="1"/>
          <w:bCs w:val="1"/>
          <w:sz w:val="34"/>
          <w:szCs w:val="34"/>
        </w:rPr>
      </w:pPr>
      <w:bookmarkStart w:colFirst="0" w:colLast="0" w:name="_m2wur26g7x53" w:id="7"/>
      <w:bookmarkEnd w:id="7"/>
      <w:r w:rsidDel="00000000" w:rsidR="00000000" w:rsidRPr="00000000">
        <w:rPr>
          <w:b w:val="1"/>
          <w:bCs w:val="1"/>
          <w:sz w:val="34"/>
          <w:szCs w:val="34"/>
          <w:rtl w:val="0"/>
        </w:rPr>
        <w:t xml:space="preserve">Conclusion</w:t>
      </w:r>
    </w:p>
    <w:p w:rsidR="00000000" w:rsidDel="00000000" w:rsidP="00000000" w:rsidRDefault="00000000" w:rsidRPr="00000000" w14:paraId="00000010">
      <w:pPr>
        <w:spacing w:after="240" w:before="240" w:lineRule="auto"/>
        <w:rPr/>
      </w:pPr>
      <w:r w:rsidDel="00000000" w:rsidR="00000000" w:rsidRPr="00000000">
        <w:rPr>
          <w:rtl w:val="0"/>
        </w:rPr>
        <w:t xml:space="preserve">E-cigarettes represent a significant development in nicotine delivery technology, offering an alternative to conventional tobacco products while raising important questions about health, safety, and regulation. Although they do not burn tobacco, they can still deliver addictive nicotine and expose users to potentially harmful substances </w:t>
      </w:r>
      <w:hyperlink r:id="rId13">
        <w:r w:rsidDel="00000000" w:rsidR="00000000" w:rsidRPr="00000000">
          <w:rPr>
            <w:color w:val="1155cc"/>
            <w:sz w:val="20"/>
            <w:szCs w:val="20"/>
            <w:u w:val="single"/>
            <w:rtl w:val="0"/>
          </w:rPr>
          <w:t xml:space="preserve">asmvape.com</w:t>
        </w:r>
      </w:hyperlink>
      <w:r w:rsidDel="00000000" w:rsidR="00000000" w:rsidRPr="00000000">
        <w:rPr>
          <w:rtl w:val="0"/>
        </w:rPr>
        <w:t xml:space="preserve">. Learning about their ingredients, operating mechanisms, and possible health effects is essential for understanding their place in modern society. Making informed decisions based on reliable medical guidance and current scientific evidence can help individuals better understand the potential risks associated with e-cigarette use.</w:t>
      </w:r>
    </w:p>
    <w:p w:rsidR="00000000" w:rsidDel="00000000" w:rsidP="00000000" w:rsidRDefault="00000000" w:rsidRPr="00000000" w14:paraId="00000011">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s://www.asmvape.com/" TargetMode="External"/><Relationship Id="rId10" Type="http://schemas.openxmlformats.org/officeDocument/2006/relationships/hyperlink" Target="https://www.asmvape.com/" TargetMode="External"/><Relationship Id="rId13" Type="http://schemas.openxmlformats.org/officeDocument/2006/relationships/hyperlink" Target="https://www.asmvape.com/" TargetMode="External"/><Relationship Id="rId12" Type="http://schemas.openxmlformats.org/officeDocument/2006/relationships/hyperlink" Target="https://www.asmvape.com/"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asmvape.com/" TargetMode="External"/><Relationship Id="rId5" Type="http://schemas.openxmlformats.org/officeDocument/2006/relationships/styles" Target="styles.xml"/><Relationship Id="rId6" Type="http://schemas.openxmlformats.org/officeDocument/2006/relationships/hyperlink" Target="https://www.asmvape.com/" TargetMode="External"/><Relationship Id="rId7" Type="http://schemas.openxmlformats.org/officeDocument/2006/relationships/hyperlink" Target="https://www.asmvape.com/" TargetMode="External"/><Relationship Id="rId8" Type="http://schemas.openxmlformats.org/officeDocument/2006/relationships/hyperlink" Target="https://www.asmvap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